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3F" w:rsidRPr="00A72C3F" w:rsidRDefault="003E37B2" w:rsidP="00A72C3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8D30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72C3F" w:rsidRPr="00A72C3F">
        <w:rPr>
          <w:rFonts w:ascii="Times New Roman" w:hAnsi="Times New Roman" w:cs="Times New Roman"/>
          <w:noProof/>
          <w:lang w:val="uk-UA"/>
        </w:rPr>
        <w:t xml:space="preserve">                                                                   </w:t>
      </w:r>
      <w:r w:rsidR="00A72C3F" w:rsidRPr="00A72C3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  <w:r w:rsidR="00A72C3F" w:rsidRPr="00A72C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953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2C3F" w:rsidRPr="00A72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ПРОЕКТ                                                                                                             </w:t>
      </w:r>
      <w:r w:rsidR="00A72C3F" w:rsidRPr="00A72C3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</w:t>
      </w:r>
    </w:p>
    <w:p w:rsidR="00A72C3F" w:rsidRPr="00A72C3F" w:rsidRDefault="00A72C3F" w:rsidP="00A72C3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72C3F">
        <w:rPr>
          <w:lang w:val="uk-UA"/>
        </w:rPr>
        <w:t xml:space="preserve">                                  </w:t>
      </w:r>
      <w:r>
        <w:rPr>
          <w:lang w:val="uk-UA"/>
        </w:rPr>
        <w:t xml:space="preserve">          </w:t>
      </w:r>
      <w:r w:rsidRPr="00A72C3F">
        <w:rPr>
          <w:rFonts w:ascii="Times New Roman" w:hAnsi="Times New Roman" w:cs="Times New Roman"/>
          <w:b/>
          <w:sz w:val="28"/>
          <w:szCs w:val="28"/>
        </w:rPr>
        <w:t>КОРОСТИШІВСЬКА МІСЬКА РАДА</w:t>
      </w:r>
    </w:p>
    <w:p w:rsidR="00A72C3F" w:rsidRPr="00A72C3F" w:rsidRDefault="00A72C3F" w:rsidP="00A72C3F">
      <w:pPr>
        <w:pStyle w:val="a5"/>
        <w:rPr>
          <w:lang w:val="uk-UA"/>
        </w:rPr>
      </w:pPr>
      <w:r w:rsidRPr="00A72C3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A72C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 w:rsidRPr="00A72C3F">
        <w:rPr>
          <w:rFonts w:ascii="Times New Roman" w:hAnsi="Times New Roman" w:cs="Times New Roman"/>
          <w:b/>
          <w:sz w:val="28"/>
          <w:szCs w:val="28"/>
        </w:rPr>
        <w:t>м</w:t>
      </w:r>
      <w:proofErr w:type="gramStart"/>
      <w:r w:rsidRPr="00A72C3F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A72C3F">
        <w:rPr>
          <w:rFonts w:ascii="Times New Roman" w:hAnsi="Times New Roman" w:cs="Times New Roman"/>
          <w:b/>
          <w:sz w:val="28"/>
          <w:szCs w:val="28"/>
        </w:rPr>
        <w:t>оростишів</w:t>
      </w:r>
      <w:proofErr w:type="spellEnd"/>
      <w:r w:rsidRPr="00A72C3F">
        <w:tab/>
      </w:r>
    </w:p>
    <w:p w:rsidR="00A72C3F" w:rsidRPr="00A72C3F" w:rsidRDefault="00A72C3F" w:rsidP="00A72C3F">
      <w:pPr>
        <w:pStyle w:val="a7"/>
        <w:spacing w:before="0" w:beforeAutospacing="0" w:after="0" w:afterAutospacing="0"/>
        <w:jc w:val="center"/>
      </w:pPr>
      <w:r w:rsidRPr="00A72C3F">
        <w:t> </w:t>
      </w:r>
    </w:p>
    <w:p w:rsidR="00A72C3F" w:rsidRPr="00A72C3F" w:rsidRDefault="00A72C3F" w:rsidP="00A72C3F">
      <w:pPr>
        <w:pStyle w:val="a7"/>
        <w:tabs>
          <w:tab w:val="left" w:pos="3330"/>
          <w:tab w:val="center" w:pos="4819"/>
        </w:tabs>
        <w:spacing w:before="0" w:beforeAutospacing="0" w:after="0" w:afterAutospacing="0"/>
      </w:pPr>
      <w:r w:rsidRPr="00A72C3F">
        <w:rPr>
          <w:b/>
          <w:bCs/>
          <w:color w:val="000000"/>
          <w:sz w:val="32"/>
          <w:szCs w:val="32"/>
        </w:rPr>
        <w:tab/>
      </w:r>
      <w:r w:rsidRPr="00A72C3F">
        <w:rPr>
          <w:b/>
          <w:bCs/>
          <w:color w:val="000000"/>
          <w:sz w:val="32"/>
          <w:szCs w:val="32"/>
          <w:lang w:val="uk-UA"/>
        </w:rPr>
        <w:t xml:space="preserve">    </w:t>
      </w:r>
      <w:r w:rsidRPr="00A72C3F">
        <w:rPr>
          <w:b/>
          <w:bCs/>
          <w:color w:val="000000"/>
          <w:sz w:val="32"/>
          <w:szCs w:val="32"/>
        </w:rPr>
        <w:t xml:space="preserve">Р І Ш Е Н </w:t>
      </w:r>
      <w:proofErr w:type="spellStart"/>
      <w:proofErr w:type="gramStart"/>
      <w:r w:rsidRPr="00A72C3F">
        <w:rPr>
          <w:b/>
          <w:bCs/>
          <w:color w:val="000000"/>
          <w:sz w:val="32"/>
          <w:szCs w:val="32"/>
        </w:rPr>
        <w:t>Н</w:t>
      </w:r>
      <w:proofErr w:type="spellEnd"/>
      <w:proofErr w:type="gramEnd"/>
      <w:r w:rsidRPr="00A72C3F">
        <w:rPr>
          <w:b/>
          <w:bCs/>
          <w:color w:val="000000"/>
          <w:sz w:val="32"/>
          <w:szCs w:val="32"/>
        </w:rPr>
        <w:t xml:space="preserve"> Я</w:t>
      </w:r>
    </w:p>
    <w:p w:rsidR="00A72C3F" w:rsidRPr="00A72C3F" w:rsidRDefault="00A72C3F" w:rsidP="00A72C3F">
      <w:pPr>
        <w:pStyle w:val="a7"/>
        <w:spacing w:before="0" w:beforeAutospacing="0" w:after="0" w:afterAutospacing="0"/>
        <w:jc w:val="center"/>
      </w:pPr>
      <w:r w:rsidRPr="00A72C3F">
        <w:rPr>
          <w:b/>
          <w:bCs/>
          <w:color w:val="000000"/>
          <w:sz w:val="28"/>
          <w:szCs w:val="28"/>
          <w:lang w:val="uk-UA"/>
        </w:rPr>
        <w:t xml:space="preserve">  </w:t>
      </w:r>
      <w:proofErr w:type="spellStart"/>
      <w:r w:rsidRPr="00A72C3F">
        <w:rPr>
          <w:b/>
          <w:bCs/>
          <w:color w:val="000000"/>
          <w:sz w:val="28"/>
          <w:szCs w:val="28"/>
        </w:rPr>
        <w:t>Коростишівської</w:t>
      </w:r>
      <w:proofErr w:type="spellEnd"/>
      <w:r w:rsidRPr="00A72C3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2C3F">
        <w:rPr>
          <w:b/>
          <w:bCs/>
          <w:color w:val="000000"/>
          <w:sz w:val="28"/>
          <w:szCs w:val="28"/>
        </w:rPr>
        <w:t>міської</w:t>
      </w:r>
      <w:proofErr w:type="spellEnd"/>
      <w:r w:rsidRPr="00A72C3F">
        <w:rPr>
          <w:b/>
          <w:bCs/>
          <w:color w:val="000000"/>
          <w:sz w:val="28"/>
          <w:szCs w:val="28"/>
        </w:rPr>
        <w:t xml:space="preserve"> ради</w:t>
      </w:r>
    </w:p>
    <w:p w:rsidR="00A72C3F" w:rsidRPr="00A72C3F" w:rsidRDefault="00A72C3F" w:rsidP="00A72C3F">
      <w:pPr>
        <w:tabs>
          <w:tab w:val="left" w:pos="3300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2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двадцять дев’ята (позачергова) сесія восьмого скликання </w:t>
      </w:r>
    </w:p>
    <w:p w:rsidR="00A72C3F" w:rsidRPr="00A72C3F" w:rsidRDefault="00A72C3F" w:rsidP="00A72C3F">
      <w:pPr>
        <w:tabs>
          <w:tab w:val="left" w:pos="2805"/>
          <w:tab w:val="center" w:pos="4819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72C3F">
        <w:rPr>
          <w:rFonts w:ascii="Times New Roman" w:hAnsi="Times New Roman" w:cs="Times New Roman"/>
          <w:bCs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_____</w:t>
      </w:r>
      <w:r w:rsidRPr="00A72C3F">
        <w:rPr>
          <w:rFonts w:ascii="Times New Roman" w:hAnsi="Times New Roman" w:cs="Times New Roman"/>
          <w:b/>
          <w:bCs/>
          <w:lang w:val="uk-UA"/>
        </w:rPr>
        <w:tab/>
        <w:t xml:space="preserve">                                                                                               </w:t>
      </w:r>
      <w:r w:rsidRPr="00A72C3F">
        <w:rPr>
          <w:rFonts w:ascii="Times New Roman" w:hAnsi="Times New Roman" w:cs="Times New Roman"/>
          <w:bCs/>
          <w:sz w:val="28"/>
          <w:szCs w:val="28"/>
          <w:lang w:val="uk-UA"/>
        </w:rPr>
        <w:t>№____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</w:p>
    <w:p w:rsidR="00A72C3F" w:rsidRPr="003E37B2" w:rsidRDefault="00A72C3F" w:rsidP="008D30A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8D30A2" w:rsidRPr="003E37B2" w:rsidRDefault="008D30A2" w:rsidP="008D30A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затвердження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Порядку</w:t>
      </w:r>
    </w:p>
    <w:p w:rsidR="008D30A2" w:rsidRPr="003E37B2" w:rsidRDefault="008D30A2" w:rsidP="008D30A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поховання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померлих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30A2" w:rsidRPr="002070B7" w:rsidRDefault="008D30A2" w:rsidP="008D30A2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ритуального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обслуговування</w:t>
      </w:r>
      <w:proofErr w:type="spellEnd"/>
      <w:r w:rsidR="002070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населення</w:t>
      </w:r>
    </w:p>
    <w:p w:rsidR="008D30A2" w:rsidRPr="003E37B2" w:rsidRDefault="008D30A2" w:rsidP="008D30A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території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Коростишівської</w:t>
      </w:r>
      <w:proofErr w:type="spellEnd"/>
      <w:r w:rsidR="004F05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37B2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3E37B2"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</w:p>
    <w:p w:rsidR="008D30A2" w:rsidRPr="003E37B2" w:rsidRDefault="008D30A2" w:rsidP="008D30A2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8D30A2" w:rsidRPr="003E37B2" w:rsidRDefault="008D30A2" w:rsidP="008D30A2">
      <w:pPr>
        <w:tabs>
          <w:tab w:val="left" w:pos="1244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3E37B2">
        <w:rPr>
          <w:rFonts w:ascii="Times New Roman" w:eastAsia="Times New Roman" w:hAnsi="Times New Roman"/>
          <w:sz w:val="28"/>
          <w:szCs w:val="28"/>
        </w:rPr>
        <w:t xml:space="preserve">       </w:t>
      </w:r>
      <w:proofErr w:type="gramStart"/>
      <w:r w:rsidRPr="003E37B2">
        <w:rPr>
          <w:rFonts w:ascii="Times New Roman" w:eastAsia="Times New Roman" w:hAnsi="Times New Roman"/>
          <w:sz w:val="28"/>
          <w:szCs w:val="28"/>
        </w:rPr>
        <w:t>З</w:t>
      </w:r>
      <w:proofErr w:type="gramEnd"/>
      <w:r w:rsidRPr="003E37B2">
        <w:rPr>
          <w:rFonts w:ascii="Times New Roman" w:eastAsia="Times New Roman" w:hAnsi="Times New Roman"/>
          <w:sz w:val="28"/>
          <w:szCs w:val="28"/>
        </w:rPr>
        <w:t xml:space="preserve"> метою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вдосконалення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процесу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регулювання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відносин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при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наданні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ритуальних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послуг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та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впровадження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організаційно-правових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заходів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щодо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порядку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організацій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поховання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померлих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і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ритуального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обслуговування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населення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території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Коростишівської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міської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ради,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керуючись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Законом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України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«Про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поховання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та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похоронну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справу», ст.26 Закону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України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«Про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місцеве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самоврядування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в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Україні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>»,</w:t>
      </w:r>
      <w:r>
        <w:rPr>
          <w:rFonts w:ascii="Times New Roman" w:eastAsia="Times New Roman" w:hAnsi="Times New Roman"/>
          <w:sz w:val="28"/>
          <w:szCs w:val="28"/>
        </w:rPr>
        <w:t xml:space="preserve"> в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ідповідно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роз</w:t>
      </w:r>
      <w:r w:rsidRPr="008D30A2">
        <w:rPr>
          <w:rFonts w:ascii="Times New Roman" w:eastAsia="Times New Roman" w:hAnsi="Times New Roman"/>
          <w:sz w:val="28"/>
          <w:szCs w:val="28"/>
        </w:rPr>
        <w:t>’</w:t>
      </w:r>
      <w:r>
        <w:rPr>
          <w:rFonts w:ascii="Times New Roman" w:eastAsia="Times New Roman" w:hAnsi="Times New Roman"/>
          <w:sz w:val="28"/>
          <w:szCs w:val="28"/>
        </w:rPr>
        <w:t>ясненн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ь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proofErr w:type="gram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ержавної регуляторної служби України від 04.10.2022р. №3570/20-22, </w:t>
      </w:r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міська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рада</w:t>
      </w:r>
    </w:p>
    <w:p w:rsidR="008D30A2" w:rsidRPr="003E37B2" w:rsidRDefault="008D30A2" w:rsidP="008D30A2">
      <w:pPr>
        <w:tabs>
          <w:tab w:val="left" w:pos="520"/>
        </w:tabs>
        <w:ind w:left="520"/>
        <w:jc w:val="both"/>
        <w:rPr>
          <w:rFonts w:ascii="Times New Roman" w:eastAsia="Times New Roman" w:hAnsi="Times New Roman"/>
          <w:sz w:val="28"/>
          <w:szCs w:val="28"/>
        </w:rPr>
      </w:pPr>
      <w:r w:rsidRPr="003E37B2">
        <w:rPr>
          <w:rFonts w:ascii="Times New Roman" w:eastAsia="Times New Roman" w:hAnsi="Times New Roman"/>
          <w:sz w:val="28"/>
          <w:szCs w:val="28"/>
        </w:rPr>
        <w:t>ВИРІШИЛА:</w:t>
      </w:r>
    </w:p>
    <w:p w:rsidR="008D30A2" w:rsidRDefault="002070B7" w:rsidP="002070B7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1.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Затвердити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Порядок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організації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поховання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померлих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і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ритуального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обслуговування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населення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території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Коростишівської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міської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ради</w:t>
      </w:r>
      <w:r w:rsidR="008D30A2" w:rsidRPr="008D30A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bCs/>
          <w:sz w:val="28"/>
          <w:szCs w:val="28"/>
        </w:rPr>
        <w:t>згідно</w:t>
      </w:r>
      <w:proofErr w:type="spellEnd"/>
      <w:r w:rsidR="008D30A2" w:rsidRPr="008D30A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bCs/>
          <w:sz w:val="28"/>
          <w:szCs w:val="28"/>
        </w:rPr>
        <w:t>додатку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>.</w:t>
      </w:r>
    </w:p>
    <w:p w:rsidR="008D30A2" w:rsidRDefault="002070B7" w:rsidP="002070B7">
      <w:pPr>
        <w:pStyle w:val="a6"/>
        <w:tabs>
          <w:tab w:val="left" w:pos="0"/>
          <w:tab w:val="left" w:pos="851"/>
          <w:tab w:val="left" w:pos="12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2.</w:t>
      </w:r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 xml:space="preserve">Визнати таким, що втратило чинність, рішення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>Коростишівської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 xml:space="preserve">  міської ради від 15.03.2012 №319 «Про затвердження Положення про поховання та похоронну справу в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>м.Коростишеві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 xml:space="preserve">,  селах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>Теснівці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  <w:lang w:val="uk-UA"/>
        </w:rPr>
        <w:t xml:space="preserve"> та Бобрику». </w:t>
      </w:r>
    </w:p>
    <w:p w:rsidR="008D30A2" w:rsidRPr="008D30A2" w:rsidRDefault="002070B7" w:rsidP="002070B7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3.</w:t>
      </w:r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Контроль за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виконанням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даного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рішення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покласти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першого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заступника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міського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голови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D30A2" w:rsidRPr="008D30A2">
        <w:rPr>
          <w:rFonts w:ascii="Times New Roman" w:eastAsia="Times New Roman" w:hAnsi="Times New Roman"/>
          <w:sz w:val="28"/>
          <w:szCs w:val="28"/>
        </w:rPr>
        <w:t>Дейчука</w:t>
      </w:r>
      <w:proofErr w:type="spellEnd"/>
      <w:r w:rsidR="008D30A2" w:rsidRPr="008D30A2">
        <w:rPr>
          <w:rFonts w:ascii="Times New Roman" w:eastAsia="Times New Roman" w:hAnsi="Times New Roman"/>
          <w:sz w:val="28"/>
          <w:szCs w:val="28"/>
        </w:rPr>
        <w:t xml:space="preserve"> Р.С.</w:t>
      </w:r>
    </w:p>
    <w:p w:rsidR="002070B7" w:rsidRPr="002070B7" w:rsidRDefault="002070B7" w:rsidP="008D30A2">
      <w:pPr>
        <w:rPr>
          <w:rFonts w:ascii="Times New Roman" w:eastAsia="Times New Roman" w:hAnsi="Times New Roman"/>
          <w:sz w:val="28"/>
          <w:szCs w:val="28"/>
        </w:rPr>
      </w:pPr>
    </w:p>
    <w:p w:rsidR="00A20740" w:rsidRPr="003E37B2" w:rsidRDefault="008D30A2" w:rsidP="008D30A2">
      <w:pPr>
        <w:rPr>
          <w:rFonts w:ascii="Times New Roman" w:eastAsia="Times New Roman" w:hAnsi="Times New Roman"/>
          <w:sz w:val="28"/>
          <w:szCs w:val="28"/>
        </w:rPr>
      </w:pP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Міський</w:t>
      </w:r>
      <w:proofErr w:type="spellEnd"/>
      <w:r w:rsidRPr="003E37B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голова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3E37B2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</w:t>
      </w:r>
      <w:proofErr w:type="spellStart"/>
      <w:r w:rsidRPr="003E37B2">
        <w:rPr>
          <w:rFonts w:ascii="Times New Roman" w:eastAsia="Times New Roman" w:hAnsi="Times New Roman"/>
          <w:sz w:val="28"/>
          <w:szCs w:val="28"/>
        </w:rPr>
        <w:t>І.</w:t>
      </w:r>
      <w:proofErr w:type="gramEnd"/>
      <w:r w:rsidRPr="003E37B2">
        <w:rPr>
          <w:rFonts w:ascii="Times New Roman" w:eastAsia="Times New Roman" w:hAnsi="Times New Roman"/>
          <w:sz w:val="28"/>
          <w:szCs w:val="28"/>
        </w:rPr>
        <w:t>М.Кохан</w:t>
      </w:r>
      <w:proofErr w:type="spellEnd"/>
    </w:p>
    <w:p w:rsidR="008D30A2" w:rsidRPr="003E37B2" w:rsidRDefault="008D30A2" w:rsidP="008D30A2">
      <w:pPr>
        <w:pStyle w:val="a5"/>
        <w:rPr>
          <w:rFonts w:ascii="Times New Roman" w:eastAsia="Tahoma" w:hAnsi="Times New Roman" w:cs="Times New Roman"/>
          <w:sz w:val="16"/>
          <w:szCs w:val="16"/>
          <w:lang w:eastAsia="uk-UA" w:bidi="uk-UA"/>
        </w:rPr>
      </w:pP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Розробники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:</w:t>
      </w:r>
    </w:p>
    <w:p w:rsidR="008D30A2" w:rsidRPr="003E37B2" w:rsidRDefault="008D30A2" w:rsidP="008D30A2">
      <w:pPr>
        <w:pStyle w:val="a5"/>
        <w:rPr>
          <w:rFonts w:ascii="Times New Roman" w:eastAsia="Tahoma" w:hAnsi="Times New Roman" w:cs="Times New Roman"/>
          <w:sz w:val="16"/>
          <w:szCs w:val="16"/>
          <w:lang w:eastAsia="uk-UA" w:bidi="uk-UA"/>
        </w:rPr>
      </w:pP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Керівник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структурного </w:t>
      </w:r>
      <w:proofErr w:type="spellStart"/>
      <w:proofErr w:type="gram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п</w:t>
      </w:r>
      <w:proofErr w:type="gram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ідрозділу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:</w:t>
      </w:r>
    </w:p>
    <w:p w:rsidR="008D30A2" w:rsidRPr="002070B7" w:rsidRDefault="008D30A2" w:rsidP="008D30A2">
      <w:pPr>
        <w:pStyle w:val="a5"/>
        <w:rPr>
          <w:rFonts w:ascii="Times New Roman" w:eastAsia="Tahoma" w:hAnsi="Times New Roman" w:cs="Times New Roman"/>
          <w:sz w:val="16"/>
          <w:szCs w:val="16"/>
          <w:lang w:eastAsia="uk-UA" w:bidi="uk-UA"/>
        </w:rPr>
      </w:pP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Відділ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</w:t>
      </w: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правової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та </w:t>
      </w: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кадрової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</w:t>
      </w: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роботи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:</w:t>
      </w:r>
    </w:p>
    <w:p w:rsidR="008D30A2" w:rsidRPr="003E37B2" w:rsidRDefault="008D30A2" w:rsidP="008D30A2">
      <w:pPr>
        <w:pStyle w:val="a5"/>
        <w:rPr>
          <w:rFonts w:ascii="Times New Roman" w:eastAsia="Tahoma" w:hAnsi="Times New Roman" w:cs="Times New Roman"/>
          <w:sz w:val="16"/>
          <w:szCs w:val="16"/>
          <w:lang w:eastAsia="uk-UA" w:bidi="uk-UA"/>
        </w:rPr>
      </w:pPr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Заступник </w:t>
      </w: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міського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</w:t>
      </w: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голови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 xml:space="preserve"> за </w:t>
      </w:r>
      <w:proofErr w:type="spellStart"/>
      <w:proofErr w:type="gram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проф</w:t>
      </w:r>
      <w:proofErr w:type="gram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ілем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:</w:t>
      </w:r>
    </w:p>
    <w:p w:rsidR="008D30A2" w:rsidRPr="00A94D9E" w:rsidRDefault="008D30A2" w:rsidP="00451B41">
      <w:pPr>
        <w:pStyle w:val="a5"/>
        <w:rPr>
          <w:rFonts w:ascii="Times New Roman" w:eastAsia="Tahoma" w:hAnsi="Times New Roman" w:cs="Times New Roman"/>
          <w:sz w:val="16"/>
          <w:szCs w:val="16"/>
          <w:lang w:val="uk-UA" w:eastAsia="uk-UA" w:bidi="uk-UA"/>
        </w:rPr>
      </w:pPr>
      <w:proofErr w:type="spellStart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Інші</w:t>
      </w:r>
      <w:proofErr w:type="spellEnd"/>
      <w:r w:rsidRPr="003E37B2">
        <w:rPr>
          <w:rFonts w:ascii="Times New Roman" w:eastAsia="Tahoma" w:hAnsi="Times New Roman" w:cs="Times New Roman"/>
          <w:sz w:val="16"/>
          <w:szCs w:val="16"/>
          <w:lang w:eastAsia="uk-UA" w:bidi="uk-UA"/>
        </w:rPr>
        <w:t>:</w:t>
      </w:r>
    </w:p>
    <w:sectPr w:rsidR="008D30A2" w:rsidRPr="00A94D9E" w:rsidSect="0095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4353D0CC"/>
    <w:lvl w:ilvl="0" w:tplc="FFFFFFFF">
      <w:start w:val="1"/>
      <w:numFmt w:val="bullet"/>
      <w:lvlText w:val="її"/>
      <w:lvlJc w:val="left"/>
      <w:pPr>
        <w:ind w:left="0" w:firstLine="0"/>
      </w:pPr>
    </w:lvl>
    <w:lvl w:ilvl="1" w:tplc="FFFFFFFF">
      <w:start w:val="1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4"/>
    <w:multiLevelType w:val="hybridMultilevel"/>
    <w:tmpl w:val="93BE8E06"/>
    <w:lvl w:ilvl="0" w:tplc="FFFFFFFF">
      <w:start w:val="1"/>
      <w:numFmt w:val="bullet"/>
      <w:lvlText w:val="її"/>
      <w:lvlJc w:val="left"/>
      <w:pPr>
        <w:ind w:left="0" w:firstLine="0"/>
      </w:pPr>
    </w:lvl>
    <w:lvl w:ilvl="1" w:tplc="FFFFFFFF">
      <w:start w:val="3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612E635B"/>
    <w:multiLevelType w:val="hybridMultilevel"/>
    <w:tmpl w:val="78BC3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7B2"/>
    <w:rsid w:val="00021DA1"/>
    <w:rsid w:val="002070B7"/>
    <w:rsid w:val="003E37B2"/>
    <w:rsid w:val="00451B41"/>
    <w:rsid w:val="004F0515"/>
    <w:rsid w:val="007D6790"/>
    <w:rsid w:val="008D30A2"/>
    <w:rsid w:val="00951DF6"/>
    <w:rsid w:val="009B7D49"/>
    <w:rsid w:val="00A20740"/>
    <w:rsid w:val="00A72C3F"/>
    <w:rsid w:val="00A94D9E"/>
    <w:rsid w:val="00C6060C"/>
    <w:rsid w:val="00C77BE9"/>
    <w:rsid w:val="00CC21DB"/>
    <w:rsid w:val="00CD1C5A"/>
    <w:rsid w:val="00E2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7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E37B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21DA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A72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1C0EB-F347-4DC7-8478-B1229A83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</dc:creator>
  <cp:keywords/>
  <dc:description/>
  <cp:lastModifiedBy>Brain</cp:lastModifiedBy>
  <cp:revision>29</cp:revision>
  <cp:lastPrinted>2022-10-21T05:24:00Z</cp:lastPrinted>
  <dcterms:created xsi:type="dcterms:W3CDTF">2022-06-20T09:22:00Z</dcterms:created>
  <dcterms:modified xsi:type="dcterms:W3CDTF">2022-10-25T13:32:00Z</dcterms:modified>
</cp:coreProperties>
</file>